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1272" w14:textId="77777777" w:rsidR="0079185A" w:rsidRDefault="003D3958" w:rsidP="003D3958">
      <w:pPr>
        <w:tabs>
          <w:tab w:val="left" w:pos="851"/>
        </w:tabs>
        <w:spacing w:after="0" w:line="240" w:lineRule="auto"/>
        <w:ind w:left="-142" w:firstLine="426"/>
        <w:jc w:val="center"/>
        <w:rPr>
          <w:b/>
          <w:bCs/>
          <w:sz w:val="26"/>
          <w:szCs w:val="26"/>
        </w:rPr>
      </w:pPr>
      <w:r w:rsidRPr="003D3958">
        <w:rPr>
          <w:b/>
          <w:bCs/>
          <w:sz w:val="26"/>
          <w:szCs w:val="26"/>
        </w:rPr>
        <w:t xml:space="preserve">Интернет-ссылки на иные информационные ресурсы, предназначенные для поддержки и развития малого и среднего предпринимательства, а также поддержки физических лиц, применяющих специальный налоговый режим </w:t>
      </w:r>
    </w:p>
    <w:p w14:paraId="2E512D7F" w14:textId="29B2F171" w:rsidR="00BF5DB1" w:rsidRDefault="0079185A" w:rsidP="003D3958">
      <w:pPr>
        <w:tabs>
          <w:tab w:val="left" w:pos="851"/>
        </w:tabs>
        <w:spacing w:after="0" w:line="240" w:lineRule="auto"/>
        <w:ind w:left="-142" w:firstLine="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3D3958" w:rsidRPr="003D3958">
        <w:rPr>
          <w:b/>
          <w:bCs/>
          <w:sz w:val="26"/>
          <w:szCs w:val="26"/>
        </w:rPr>
        <w:t>Налог на профессиональный доход</w:t>
      </w:r>
      <w:r>
        <w:rPr>
          <w:b/>
          <w:bCs/>
          <w:sz w:val="26"/>
          <w:szCs w:val="26"/>
        </w:rPr>
        <w:t>»</w:t>
      </w:r>
    </w:p>
    <w:p w14:paraId="35E24D52" w14:textId="45BD0B2B" w:rsidR="003D3958" w:rsidRDefault="003D3958" w:rsidP="003D3958">
      <w:pPr>
        <w:tabs>
          <w:tab w:val="left" w:pos="851"/>
        </w:tabs>
        <w:spacing w:after="0" w:line="240" w:lineRule="auto"/>
        <w:ind w:left="-142" w:firstLine="426"/>
        <w:jc w:val="center"/>
        <w:rPr>
          <w:b/>
          <w:bCs/>
          <w:sz w:val="26"/>
          <w:szCs w:val="26"/>
        </w:rPr>
      </w:pPr>
    </w:p>
    <w:p w14:paraId="00625C4C" w14:textId="5007BD2D" w:rsidR="003D3958" w:rsidRDefault="003D3958" w:rsidP="003D3958">
      <w:pPr>
        <w:tabs>
          <w:tab w:val="left" w:pos="851"/>
        </w:tabs>
        <w:spacing w:after="0" w:line="240" w:lineRule="auto"/>
        <w:ind w:left="-142" w:firstLine="426"/>
        <w:jc w:val="center"/>
        <w:rPr>
          <w:b/>
          <w:bCs/>
          <w:sz w:val="26"/>
          <w:szCs w:val="26"/>
        </w:rPr>
      </w:pPr>
    </w:p>
    <w:p w14:paraId="53F14A07" w14:textId="6AB1D0D9" w:rsidR="00943EFD" w:rsidRDefault="00943EFD" w:rsidP="003D3958">
      <w:pPr>
        <w:tabs>
          <w:tab w:val="left" w:pos="851"/>
        </w:tabs>
        <w:spacing w:after="0" w:line="240" w:lineRule="auto"/>
        <w:ind w:left="-142" w:firstLine="426"/>
        <w:jc w:val="center"/>
        <w:rPr>
          <w:b/>
          <w:bCs/>
          <w:sz w:val="26"/>
          <w:szCs w:val="26"/>
        </w:rPr>
      </w:pPr>
    </w:p>
    <w:p w14:paraId="42A5FAA9" w14:textId="77777777" w:rsidR="00943EFD" w:rsidRDefault="00943EFD" w:rsidP="0079185A">
      <w:pPr>
        <w:tabs>
          <w:tab w:val="left" w:pos="851"/>
        </w:tabs>
        <w:spacing w:after="0" w:line="240" w:lineRule="auto"/>
        <w:ind w:left="-142" w:firstLine="426"/>
        <w:rPr>
          <w:b/>
          <w:bCs/>
          <w:sz w:val="26"/>
          <w:szCs w:val="26"/>
        </w:rPr>
      </w:pPr>
    </w:p>
    <w:p w14:paraId="2999FA1F" w14:textId="02D18585" w:rsidR="00943EFD" w:rsidRPr="0079185A" w:rsidRDefault="0079185A" w:rsidP="007918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b/>
          <w:bCs/>
          <w:sz w:val="26"/>
          <w:szCs w:val="26"/>
        </w:rPr>
      </w:pPr>
      <w:hyperlink r:id="rId5" w:history="1">
        <w:r w:rsidR="00943EFD" w:rsidRPr="0079185A">
          <w:rPr>
            <w:rStyle w:val="a7"/>
            <w:b/>
            <w:bCs/>
            <w:sz w:val="26"/>
            <w:szCs w:val="26"/>
          </w:rPr>
          <w:t>Министерство экономического развития Российской Федерации</w:t>
        </w:r>
      </w:hyperlink>
    </w:p>
    <w:p w14:paraId="6364A1A8" w14:textId="77777777" w:rsidR="00943EFD" w:rsidRDefault="00943EFD" w:rsidP="0079185A">
      <w:pPr>
        <w:tabs>
          <w:tab w:val="left" w:pos="851"/>
        </w:tabs>
        <w:spacing w:after="0" w:line="240" w:lineRule="auto"/>
        <w:ind w:left="-142" w:firstLine="426"/>
        <w:rPr>
          <w:b/>
          <w:bCs/>
          <w:sz w:val="26"/>
          <w:szCs w:val="26"/>
        </w:rPr>
      </w:pPr>
    </w:p>
    <w:p w14:paraId="157A9381" w14:textId="0AD0B1BC" w:rsidR="003D3958" w:rsidRPr="0079185A" w:rsidRDefault="0079185A" w:rsidP="007918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b/>
          <w:bCs/>
          <w:sz w:val="26"/>
          <w:szCs w:val="26"/>
        </w:rPr>
      </w:pPr>
      <w:hyperlink r:id="rId6" w:history="1">
        <w:r w:rsidR="00943EFD" w:rsidRPr="0079185A">
          <w:rPr>
            <w:rStyle w:val="a7"/>
            <w:b/>
            <w:bCs/>
            <w:sz w:val="26"/>
            <w:szCs w:val="26"/>
          </w:rPr>
          <w:t>Министерство экономического развития Камчатского края</w:t>
        </w:r>
      </w:hyperlink>
    </w:p>
    <w:p w14:paraId="49B4DA8D" w14:textId="77777777" w:rsidR="003D3958" w:rsidRDefault="003D3958" w:rsidP="0079185A">
      <w:pPr>
        <w:tabs>
          <w:tab w:val="left" w:pos="851"/>
        </w:tabs>
        <w:spacing w:after="0" w:line="240" w:lineRule="auto"/>
        <w:ind w:left="-142" w:firstLine="426"/>
        <w:rPr>
          <w:b/>
          <w:bCs/>
          <w:sz w:val="26"/>
          <w:szCs w:val="26"/>
        </w:rPr>
      </w:pPr>
    </w:p>
    <w:p w14:paraId="41F8B406" w14:textId="396A331E" w:rsidR="003D3958" w:rsidRPr="0079185A" w:rsidRDefault="0079185A" w:rsidP="007918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b/>
          <w:bCs/>
          <w:sz w:val="26"/>
          <w:szCs w:val="26"/>
        </w:rPr>
      </w:pPr>
      <w:hyperlink r:id="rId7" w:history="1">
        <w:r w:rsidR="003D3958" w:rsidRPr="0079185A">
          <w:rPr>
            <w:rStyle w:val="a7"/>
            <w:b/>
            <w:bCs/>
            <w:sz w:val="26"/>
            <w:szCs w:val="26"/>
          </w:rPr>
          <w:t>Цифровая платформа МСП — сервисы для бизнеса</w:t>
        </w:r>
      </w:hyperlink>
      <w:r w:rsidR="003D3958" w:rsidRPr="0079185A">
        <w:rPr>
          <w:b/>
          <w:bCs/>
          <w:sz w:val="26"/>
          <w:szCs w:val="26"/>
        </w:rPr>
        <w:t xml:space="preserve"> </w:t>
      </w:r>
    </w:p>
    <w:p w14:paraId="3A37E1B0" w14:textId="0CD9E3F9" w:rsidR="003D3958" w:rsidRDefault="003D3958" w:rsidP="0079185A">
      <w:pPr>
        <w:tabs>
          <w:tab w:val="left" w:pos="851"/>
        </w:tabs>
        <w:spacing w:after="0" w:line="240" w:lineRule="auto"/>
        <w:ind w:left="-142" w:firstLine="426"/>
        <w:rPr>
          <w:b/>
          <w:bCs/>
          <w:sz w:val="26"/>
          <w:szCs w:val="26"/>
        </w:rPr>
      </w:pPr>
    </w:p>
    <w:p w14:paraId="1E0B826E" w14:textId="3AFBF2F1" w:rsidR="003D3958" w:rsidRPr="0079185A" w:rsidRDefault="0079185A" w:rsidP="007918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b/>
          <w:bCs/>
          <w:sz w:val="26"/>
          <w:szCs w:val="26"/>
        </w:rPr>
      </w:pPr>
      <w:hyperlink r:id="rId8" w:history="1">
        <w:r w:rsidR="003D3958" w:rsidRPr="0079185A">
          <w:rPr>
            <w:rStyle w:val="a7"/>
            <w:b/>
            <w:bCs/>
            <w:sz w:val="26"/>
            <w:szCs w:val="26"/>
          </w:rPr>
          <w:t>АО «Корпорация развития Дальнего Востока и Арктики»</w:t>
        </w:r>
      </w:hyperlink>
    </w:p>
    <w:p w14:paraId="6EA3E729" w14:textId="20E7F80C" w:rsidR="00943EFD" w:rsidRDefault="00943EFD" w:rsidP="0079185A">
      <w:pPr>
        <w:tabs>
          <w:tab w:val="left" w:pos="851"/>
        </w:tabs>
        <w:spacing w:after="0" w:line="240" w:lineRule="auto"/>
        <w:ind w:left="-142" w:firstLine="426"/>
        <w:rPr>
          <w:b/>
          <w:bCs/>
          <w:sz w:val="26"/>
          <w:szCs w:val="26"/>
        </w:rPr>
      </w:pPr>
    </w:p>
    <w:p w14:paraId="7E23AA6A" w14:textId="748DF976" w:rsidR="00943EFD" w:rsidRPr="0079185A" w:rsidRDefault="0079185A" w:rsidP="007918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b/>
          <w:bCs/>
          <w:sz w:val="26"/>
          <w:szCs w:val="26"/>
        </w:rPr>
      </w:pPr>
      <w:hyperlink r:id="rId9" w:history="1">
        <w:r w:rsidR="00943EFD" w:rsidRPr="0079185A">
          <w:rPr>
            <w:rStyle w:val="a7"/>
            <w:b/>
            <w:bCs/>
            <w:sz w:val="26"/>
            <w:szCs w:val="26"/>
          </w:rPr>
          <w:t>МСП Банк</w:t>
        </w:r>
      </w:hyperlink>
    </w:p>
    <w:p w14:paraId="05A81C6E" w14:textId="1D57657B" w:rsidR="00943EFD" w:rsidRDefault="00943EFD" w:rsidP="0079185A">
      <w:pPr>
        <w:tabs>
          <w:tab w:val="left" w:pos="851"/>
        </w:tabs>
        <w:spacing w:after="0" w:line="240" w:lineRule="auto"/>
        <w:ind w:left="-142" w:firstLine="426"/>
        <w:rPr>
          <w:b/>
          <w:bCs/>
          <w:sz w:val="26"/>
          <w:szCs w:val="26"/>
        </w:rPr>
      </w:pPr>
    </w:p>
    <w:p w14:paraId="3CDCD808" w14:textId="43B38C95" w:rsidR="00943EFD" w:rsidRPr="0079185A" w:rsidRDefault="0079185A" w:rsidP="007918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b/>
          <w:bCs/>
          <w:sz w:val="26"/>
          <w:szCs w:val="26"/>
        </w:rPr>
      </w:pPr>
      <w:hyperlink r:id="rId10" w:history="1">
        <w:r w:rsidR="00943EFD" w:rsidRPr="0079185A">
          <w:rPr>
            <w:rStyle w:val="a7"/>
            <w:b/>
            <w:bCs/>
            <w:sz w:val="26"/>
            <w:szCs w:val="26"/>
          </w:rPr>
          <w:t>Платформа знаний и сервисов для бизнеса | Деловая среда</w:t>
        </w:r>
      </w:hyperlink>
    </w:p>
    <w:p w14:paraId="5A2519DA" w14:textId="5C5DA559" w:rsidR="00943EFD" w:rsidRDefault="00943EFD" w:rsidP="0079185A">
      <w:pPr>
        <w:tabs>
          <w:tab w:val="left" w:pos="851"/>
        </w:tabs>
        <w:spacing w:after="0" w:line="240" w:lineRule="auto"/>
        <w:ind w:left="-142" w:firstLine="426"/>
        <w:rPr>
          <w:b/>
          <w:bCs/>
          <w:sz w:val="26"/>
          <w:szCs w:val="26"/>
        </w:rPr>
      </w:pPr>
    </w:p>
    <w:p w14:paraId="0F9D296B" w14:textId="0A7C9FE5" w:rsidR="00943EFD" w:rsidRPr="0079185A" w:rsidRDefault="0079185A" w:rsidP="007918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b/>
          <w:bCs/>
          <w:sz w:val="26"/>
          <w:szCs w:val="26"/>
        </w:rPr>
      </w:pPr>
      <w:hyperlink r:id="rId11" w:history="1">
        <w:r w:rsidR="00943EFD" w:rsidRPr="0079185A">
          <w:rPr>
            <w:rStyle w:val="a7"/>
            <w:b/>
            <w:bCs/>
            <w:sz w:val="26"/>
            <w:szCs w:val="26"/>
          </w:rPr>
          <w:t>Портал Бизнес-навигатора МСП</w:t>
        </w:r>
      </w:hyperlink>
    </w:p>
    <w:p w14:paraId="6A0EDB25" w14:textId="56FA1B2B" w:rsidR="00943EFD" w:rsidRDefault="00943EFD" w:rsidP="0079185A">
      <w:pPr>
        <w:tabs>
          <w:tab w:val="left" w:pos="851"/>
        </w:tabs>
        <w:spacing w:after="0" w:line="240" w:lineRule="auto"/>
        <w:ind w:left="-142" w:firstLine="426"/>
        <w:rPr>
          <w:b/>
          <w:bCs/>
          <w:sz w:val="26"/>
          <w:szCs w:val="26"/>
        </w:rPr>
      </w:pPr>
    </w:p>
    <w:p w14:paraId="53F11CB5" w14:textId="47447012" w:rsidR="00943EFD" w:rsidRPr="0079185A" w:rsidRDefault="0079185A" w:rsidP="007918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b/>
          <w:bCs/>
          <w:sz w:val="26"/>
          <w:szCs w:val="26"/>
        </w:rPr>
      </w:pPr>
      <w:hyperlink r:id="rId12" w:history="1">
        <w:r w:rsidR="00943EFD" w:rsidRPr="0079185A">
          <w:rPr>
            <w:rStyle w:val="a7"/>
            <w:b/>
            <w:bCs/>
            <w:sz w:val="26"/>
            <w:szCs w:val="26"/>
          </w:rPr>
          <w:t>Поддержка малого и среднего предпринимательства (МСП), помощь предпринимателям</w:t>
        </w:r>
      </w:hyperlink>
    </w:p>
    <w:p w14:paraId="20249D56" w14:textId="278C3C3B" w:rsidR="00943EFD" w:rsidRDefault="00943EFD" w:rsidP="0079185A">
      <w:pPr>
        <w:tabs>
          <w:tab w:val="left" w:pos="851"/>
        </w:tabs>
        <w:spacing w:after="0" w:line="240" w:lineRule="auto"/>
        <w:ind w:left="-142" w:firstLine="426"/>
        <w:rPr>
          <w:b/>
          <w:bCs/>
          <w:sz w:val="26"/>
          <w:szCs w:val="26"/>
        </w:rPr>
      </w:pPr>
    </w:p>
    <w:p w14:paraId="0894B784" w14:textId="584B2BF0" w:rsidR="003D3958" w:rsidRPr="0079185A" w:rsidRDefault="0079185A" w:rsidP="0079185A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rPr>
          <w:b/>
          <w:bCs/>
          <w:sz w:val="26"/>
          <w:szCs w:val="26"/>
        </w:rPr>
      </w:pPr>
      <w:hyperlink r:id="rId13" w:history="1">
        <w:r w:rsidR="00943EFD" w:rsidRPr="0079185A">
          <w:rPr>
            <w:rStyle w:val="a7"/>
            <w:b/>
            <w:bCs/>
            <w:sz w:val="26"/>
            <w:szCs w:val="26"/>
          </w:rPr>
          <w:t>Агентство стратегических инициатив</w:t>
        </w:r>
      </w:hyperlink>
    </w:p>
    <w:p w14:paraId="59DC8231" w14:textId="77777777" w:rsidR="003D3958" w:rsidRPr="003D3958" w:rsidRDefault="003D3958" w:rsidP="003D3958">
      <w:pPr>
        <w:tabs>
          <w:tab w:val="left" w:pos="851"/>
        </w:tabs>
        <w:spacing w:after="0" w:line="240" w:lineRule="auto"/>
        <w:ind w:left="-142" w:firstLine="426"/>
        <w:jc w:val="center"/>
        <w:rPr>
          <w:b/>
          <w:bCs/>
          <w:sz w:val="26"/>
          <w:szCs w:val="26"/>
        </w:rPr>
      </w:pPr>
    </w:p>
    <w:sectPr w:rsidR="003D3958" w:rsidRPr="003D3958" w:rsidSect="008D56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7FD8"/>
    <w:multiLevelType w:val="hybridMultilevel"/>
    <w:tmpl w:val="AB7C69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43252C"/>
    <w:multiLevelType w:val="hybridMultilevel"/>
    <w:tmpl w:val="5CAA7784"/>
    <w:lvl w:ilvl="0" w:tplc="534CE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435BAE"/>
    <w:multiLevelType w:val="hybridMultilevel"/>
    <w:tmpl w:val="501EEF08"/>
    <w:lvl w:ilvl="0" w:tplc="C4CC7D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9C3B0E"/>
    <w:multiLevelType w:val="multilevel"/>
    <w:tmpl w:val="3B04983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427316135">
    <w:abstractNumId w:val="1"/>
  </w:num>
  <w:num w:numId="2" w16cid:durableId="11466315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2952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139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EAD"/>
    <w:rsid w:val="00001159"/>
    <w:rsid w:val="0000591C"/>
    <w:rsid w:val="000070A8"/>
    <w:rsid w:val="00024C31"/>
    <w:rsid w:val="00025189"/>
    <w:rsid w:val="00025BD3"/>
    <w:rsid w:val="00043D26"/>
    <w:rsid w:val="00065F13"/>
    <w:rsid w:val="00073576"/>
    <w:rsid w:val="000C00BC"/>
    <w:rsid w:val="000F3CC6"/>
    <w:rsid w:val="001171A1"/>
    <w:rsid w:val="001230A5"/>
    <w:rsid w:val="00124B05"/>
    <w:rsid w:val="0018018E"/>
    <w:rsid w:val="001960E5"/>
    <w:rsid w:val="001A2AA9"/>
    <w:rsid w:val="001A79A5"/>
    <w:rsid w:val="001B7634"/>
    <w:rsid w:val="001D656F"/>
    <w:rsid w:val="001E5C0C"/>
    <w:rsid w:val="00237F3A"/>
    <w:rsid w:val="0026594F"/>
    <w:rsid w:val="00267F70"/>
    <w:rsid w:val="002761C1"/>
    <w:rsid w:val="002929F7"/>
    <w:rsid w:val="002A47ED"/>
    <w:rsid w:val="002B008E"/>
    <w:rsid w:val="002B117C"/>
    <w:rsid w:val="002F69BC"/>
    <w:rsid w:val="00311FE2"/>
    <w:rsid w:val="003151B5"/>
    <w:rsid w:val="00323CA7"/>
    <w:rsid w:val="00331019"/>
    <w:rsid w:val="00346441"/>
    <w:rsid w:val="00354AC2"/>
    <w:rsid w:val="00355178"/>
    <w:rsid w:val="003A7EEC"/>
    <w:rsid w:val="003B01DD"/>
    <w:rsid w:val="003B4667"/>
    <w:rsid w:val="003D0F22"/>
    <w:rsid w:val="003D3958"/>
    <w:rsid w:val="004033BF"/>
    <w:rsid w:val="00440B70"/>
    <w:rsid w:val="00441E53"/>
    <w:rsid w:val="00442211"/>
    <w:rsid w:val="00445567"/>
    <w:rsid w:val="00457168"/>
    <w:rsid w:val="00462557"/>
    <w:rsid w:val="00482380"/>
    <w:rsid w:val="00486D23"/>
    <w:rsid w:val="00487E1F"/>
    <w:rsid w:val="004B127D"/>
    <w:rsid w:val="004C05BD"/>
    <w:rsid w:val="004C5C56"/>
    <w:rsid w:val="004D1518"/>
    <w:rsid w:val="004D7972"/>
    <w:rsid w:val="004F1251"/>
    <w:rsid w:val="004F2E41"/>
    <w:rsid w:val="0053410E"/>
    <w:rsid w:val="0054309B"/>
    <w:rsid w:val="00550B8D"/>
    <w:rsid w:val="00550F04"/>
    <w:rsid w:val="00551187"/>
    <w:rsid w:val="00561625"/>
    <w:rsid w:val="005627AB"/>
    <w:rsid w:val="00581F34"/>
    <w:rsid w:val="00583C7C"/>
    <w:rsid w:val="00584D86"/>
    <w:rsid w:val="005A51E3"/>
    <w:rsid w:val="005B1382"/>
    <w:rsid w:val="005B77D5"/>
    <w:rsid w:val="005C7260"/>
    <w:rsid w:val="005E59D3"/>
    <w:rsid w:val="005F1118"/>
    <w:rsid w:val="00603FD6"/>
    <w:rsid w:val="00605F05"/>
    <w:rsid w:val="006133AB"/>
    <w:rsid w:val="00614175"/>
    <w:rsid w:val="006216F9"/>
    <w:rsid w:val="006304E9"/>
    <w:rsid w:val="00665769"/>
    <w:rsid w:val="00676B0B"/>
    <w:rsid w:val="006846D8"/>
    <w:rsid w:val="00691C72"/>
    <w:rsid w:val="006A41E1"/>
    <w:rsid w:val="006B6659"/>
    <w:rsid w:val="006C16AD"/>
    <w:rsid w:val="006D1CDF"/>
    <w:rsid w:val="006F7B52"/>
    <w:rsid w:val="007225E1"/>
    <w:rsid w:val="00722815"/>
    <w:rsid w:val="00724544"/>
    <w:rsid w:val="007303BF"/>
    <w:rsid w:val="0073505D"/>
    <w:rsid w:val="00740323"/>
    <w:rsid w:val="0076429D"/>
    <w:rsid w:val="00776748"/>
    <w:rsid w:val="00777B5B"/>
    <w:rsid w:val="00782698"/>
    <w:rsid w:val="007902E4"/>
    <w:rsid w:val="0079185A"/>
    <w:rsid w:val="007A63A6"/>
    <w:rsid w:val="007B7640"/>
    <w:rsid w:val="007C2D13"/>
    <w:rsid w:val="007C6457"/>
    <w:rsid w:val="007E082B"/>
    <w:rsid w:val="007F762B"/>
    <w:rsid w:val="008007CA"/>
    <w:rsid w:val="00810A1D"/>
    <w:rsid w:val="00823B3C"/>
    <w:rsid w:val="00825C10"/>
    <w:rsid w:val="008445E3"/>
    <w:rsid w:val="008717A8"/>
    <w:rsid w:val="00874179"/>
    <w:rsid w:val="00875AC8"/>
    <w:rsid w:val="008926CF"/>
    <w:rsid w:val="00892F13"/>
    <w:rsid w:val="008A45EA"/>
    <w:rsid w:val="008A4CB1"/>
    <w:rsid w:val="008B4383"/>
    <w:rsid w:val="008D56DA"/>
    <w:rsid w:val="008F4FAB"/>
    <w:rsid w:val="009008E0"/>
    <w:rsid w:val="009244D7"/>
    <w:rsid w:val="00943EFD"/>
    <w:rsid w:val="00944947"/>
    <w:rsid w:val="00970280"/>
    <w:rsid w:val="00970AAE"/>
    <w:rsid w:val="00996347"/>
    <w:rsid w:val="009A29C4"/>
    <w:rsid w:val="009A3186"/>
    <w:rsid w:val="009A7E1D"/>
    <w:rsid w:val="009B0535"/>
    <w:rsid w:val="009B42D1"/>
    <w:rsid w:val="009C55D2"/>
    <w:rsid w:val="009C579E"/>
    <w:rsid w:val="009D5166"/>
    <w:rsid w:val="009D5672"/>
    <w:rsid w:val="009E3E12"/>
    <w:rsid w:val="009F16C6"/>
    <w:rsid w:val="009F4564"/>
    <w:rsid w:val="00A13EAD"/>
    <w:rsid w:val="00A2721A"/>
    <w:rsid w:val="00A4631D"/>
    <w:rsid w:val="00A75A9F"/>
    <w:rsid w:val="00A771AE"/>
    <w:rsid w:val="00A92A53"/>
    <w:rsid w:val="00AB0A5E"/>
    <w:rsid w:val="00AC3EA4"/>
    <w:rsid w:val="00AF55B4"/>
    <w:rsid w:val="00B03A2A"/>
    <w:rsid w:val="00B15CBD"/>
    <w:rsid w:val="00B20F5A"/>
    <w:rsid w:val="00B22275"/>
    <w:rsid w:val="00B30E30"/>
    <w:rsid w:val="00B31EB3"/>
    <w:rsid w:val="00B34FED"/>
    <w:rsid w:val="00B71A08"/>
    <w:rsid w:val="00B73203"/>
    <w:rsid w:val="00B931A9"/>
    <w:rsid w:val="00BB23AE"/>
    <w:rsid w:val="00BE7DC8"/>
    <w:rsid w:val="00BF5DB1"/>
    <w:rsid w:val="00C01503"/>
    <w:rsid w:val="00C233D5"/>
    <w:rsid w:val="00C369F0"/>
    <w:rsid w:val="00C53ECA"/>
    <w:rsid w:val="00C6254F"/>
    <w:rsid w:val="00C64B1A"/>
    <w:rsid w:val="00C70AD1"/>
    <w:rsid w:val="00C77765"/>
    <w:rsid w:val="00C865BF"/>
    <w:rsid w:val="00C91512"/>
    <w:rsid w:val="00C97CA8"/>
    <w:rsid w:val="00CA5BBF"/>
    <w:rsid w:val="00CB2578"/>
    <w:rsid w:val="00CC3C23"/>
    <w:rsid w:val="00CF3479"/>
    <w:rsid w:val="00CF7A1C"/>
    <w:rsid w:val="00D06E5A"/>
    <w:rsid w:val="00D27776"/>
    <w:rsid w:val="00D55758"/>
    <w:rsid w:val="00D73A39"/>
    <w:rsid w:val="00D93CE6"/>
    <w:rsid w:val="00DA4B55"/>
    <w:rsid w:val="00DB3B1E"/>
    <w:rsid w:val="00DC0109"/>
    <w:rsid w:val="00DD3C28"/>
    <w:rsid w:val="00DF271C"/>
    <w:rsid w:val="00DF4C5E"/>
    <w:rsid w:val="00E11AD0"/>
    <w:rsid w:val="00E33A1C"/>
    <w:rsid w:val="00E42A8C"/>
    <w:rsid w:val="00E4734F"/>
    <w:rsid w:val="00E51A01"/>
    <w:rsid w:val="00E65430"/>
    <w:rsid w:val="00E67474"/>
    <w:rsid w:val="00E74462"/>
    <w:rsid w:val="00EB12CE"/>
    <w:rsid w:val="00EC6873"/>
    <w:rsid w:val="00ED2920"/>
    <w:rsid w:val="00EE15CC"/>
    <w:rsid w:val="00EE7B2B"/>
    <w:rsid w:val="00EF03F9"/>
    <w:rsid w:val="00F062C3"/>
    <w:rsid w:val="00F22509"/>
    <w:rsid w:val="00F24388"/>
    <w:rsid w:val="00F349B5"/>
    <w:rsid w:val="00F36466"/>
    <w:rsid w:val="00F60D19"/>
    <w:rsid w:val="00F60D8B"/>
    <w:rsid w:val="00F61328"/>
    <w:rsid w:val="00F7162A"/>
    <w:rsid w:val="00F7410C"/>
    <w:rsid w:val="00F80C66"/>
    <w:rsid w:val="00F83721"/>
    <w:rsid w:val="00FA3131"/>
    <w:rsid w:val="00FB511A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728E"/>
  <w15:chartTrackingRefBased/>
  <w15:docId w15:val="{DC0309D9-DB5D-4122-A7CA-6A4B00F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,Абзац списка1,Абзац списка4,Абзац списка основной,List Paragraph,список 1,Нумерация,Маркер"/>
    <w:basedOn w:val="a"/>
    <w:link w:val="a4"/>
    <w:uiPriority w:val="34"/>
    <w:qFormat/>
    <w:rsid w:val="00331019"/>
    <w:pPr>
      <w:ind w:left="720"/>
      <w:contextualSpacing/>
    </w:pPr>
  </w:style>
  <w:style w:type="table" w:styleId="a5">
    <w:name w:val="Table Grid"/>
    <w:basedOn w:val="a1"/>
    <w:uiPriority w:val="39"/>
    <w:rsid w:val="00A9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ПАРАГРАФ Знак,Абзац списка для документа Знак,Абзац списка1 Знак,Абзац списка4 Знак,Абзац списка основной Знак,List Paragraph Знак,список 1 Знак,Нумерация Знак,Маркер Знак"/>
    <w:link w:val="a3"/>
    <w:uiPriority w:val="99"/>
    <w:rsid w:val="00CA5BBF"/>
  </w:style>
  <w:style w:type="paragraph" w:styleId="a6">
    <w:name w:val="Normal (Web)"/>
    <w:basedOn w:val="a"/>
    <w:uiPriority w:val="99"/>
    <w:unhideWhenUsed/>
    <w:rsid w:val="007403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40323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3D395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D3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dc.ru/" TargetMode="External"/><Relationship Id="rId13" Type="http://schemas.openxmlformats.org/officeDocument/2006/relationships/hyperlink" Target="https://as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4;&#1089;&#1087;.&#1088;&#1092;/" TargetMode="External"/><Relationship Id="rId12" Type="http://schemas.openxmlformats.org/officeDocument/2006/relationships/hyperlink" Target="https://corpm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econ" TargetMode="External"/><Relationship Id="rId11" Type="http://schemas.openxmlformats.org/officeDocument/2006/relationships/hyperlink" Target="https://smbn.ru/" TargetMode="External"/><Relationship Id="rId5" Type="http://schemas.openxmlformats.org/officeDocument/2006/relationships/hyperlink" Target="https://economy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asre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pban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Богаевская Юлия Евгеньевна</dc:creator>
  <cp:keywords/>
  <dc:description/>
  <cp:lastModifiedBy>Смолянинова Юлия Николаевна</cp:lastModifiedBy>
  <cp:revision>5</cp:revision>
  <cp:lastPrinted>2023-03-02T05:25:00Z</cp:lastPrinted>
  <dcterms:created xsi:type="dcterms:W3CDTF">2023-03-02T05:35:00Z</dcterms:created>
  <dcterms:modified xsi:type="dcterms:W3CDTF">2023-03-03T00:06:00Z</dcterms:modified>
</cp:coreProperties>
</file>